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2B" w:rsidRDefault="00DF5FFC">
      <w:r>
        <w:rPr>
          <w:sz w:val="20"/>
          <w:szCs w:val="20"/>
        </w:rPr>
        <w:t>John Cheever "Reunion"</w:t>
      </w:r>
      <w:r>
        <w:rPr>
          <w:sz w:val="20"/>
          <w:szCs w:val="20"/>
        </w:rPr>
        <w:br/>
        <w:t>Obtained from book:</w:t>
      </w:r>
      <w:r>
        <w:rPr>
          <w:sz w:val="20"/>
          <w:szCs w:val="20"/>
        </w:rPr>
        <w:br/>
        <w:t>23 Great Stories  Edited by David Leavitt and Aaron Their  Published by Signet Classics London, England 2013  ISBN 9780451532336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Finished entry:</w:t>
      </w:r>
      <w:r>
        <w:rPr>
          <w:sz w:val="20"/>
          <w:szCs w:val="20"/>
        </w:rPr>
        <w:br/>
        <w:t xml:space="preserve">Cheever, John.  "Reunion" 23 Great Stories. Ed. David Leavitt and Aaron </w:t>
      </w:r>
      <w:proofErr w:type="spellStart"/>
      <w:proofErr w:type="gramStart"/>
      <w:r>
        <w:rPr>
          <w:sz w:val="20"/>
          <w:szCs w:val="20"/>
        </w:rPr>
        <w:t>Their</w:t>
      </w:r>
      <w:proofErr w:type="spellEnd"/>
      <w:proofErr w:type="gramEnd"/>
      <w:r>
        <w:rPr>
          <w:sz w:val="20"/>
          <w:szCs w:val="20"/>
        </w:rPr>
        <w:t>. London, England: Signet Classics, 2013. 270-273. Print.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Roald Dahl "Mrs. Bixby and the Colonel's Coat"</w:t>
      </w:r>
      <w:r>
        <w:rPr>
          <w:sz w:val="20"/>
          <w:szCs w:val="20"/>
        </w:rPr>
        <w:br/>
        <w:t>Obtained from website:</w:t>
      </w:r>
      <w:r>
        <w:rPr>
          <w:sz w:val="20"/>
          <w:szCs w:val="20"/>
        </w:rPr>
        <w:br/>
        <w:t>http://www.eleaston.com/bixby.html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Finished entry:</w:t>
      </w:r>
      <w:r>
        <w:rPr>
          <w:sz w:val="20"/>
          <w:szCs w:val="20"/>
        </w:rPr>
        <w:br/>
        <w:t>Dahl, Roald. "Mrs. Bixby and the Colonel's Coat." E.L. Easton English Online. Eva L. Easton, 20 Jan. 2015. Web. 11 Oct. 2016. &lt;http://www.eleaston.com/bixby.html&gt;.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Melodie</w:t>
      </w:r>
      <w:proofErr w:type="spellEnd"/>
      <w:r>
        <w:rPr>
          <w:sz w:val="20"/>
          <w:szCs w:val="20"/>
        </w:rPr>
        <w:t xml:space="preserve"> Campbell "The Perfect Mark"</w:t>
      </w:r>
      <w:r>
        <w:rPr>
          <w:sz w:val="20"/>
          <w:szCs w:val="20"/>
        </w:rPr>
        <w:br/>
        <w:t>Obtained from website:</w:t>
      </w:r>
      <w:r>
        <w:rPr>
          <w:sz w:val="20"/>
          <w:szCs w:val="20"/>
        </w:rPr>
        <w:br/>
        <w:t>http://www.flashfictiononline.com/f20110701-perfect-mark-melodie-campbell.html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Finished entry:</w:t>
      </w:r>
      <w:r>
        <w:rPr>
          <w:sz w:val="20"/>
          <w:szCs w:val="20"/>
        </w:rPr>
        <w:br/>
        <w:t xml:space="preserve">Campbell, </w:t>
      </w:r>
      <w:proofErr w:type="spellStart"/>
      <w:r>
        <w:rPr>
          <w:sz w:val="20"/>
          <w:szCs w:val="20"/>
        </w:rPr>
        <w:t>Melodie</w:t>
      </w:r>
      <w:proofErr w:type="spellEnd"/>
      <w:r>
        <w:rPr>
          <w:sz w:val="20"/>
          <w:szCs w:val="20"/>
        </w:rPr>
        <w:t>. "The Perfect Mark." Flash Fiction Online. Flash Fiction Online, July 2011. Web. 11 Oct. 2016. &lt;http://www.flashfictiononline.com/f20110701-perfect-mark-melodie-campbell.html&gt;.</w:t>
      </w:r>
      <w:bookmarkStart w:id="0" w:name="_GoBack"/>
      <w:bookmarkEnd w:id="0"/>
    </w:p>
    <w:sectPr w:rsidR="00632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FC"/>
    <w:rsid w:val="001B2026"/>
    <w:rsid w:val="00264BFA"/>
    <w:rsid w:val="00D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25061-882A-4C05-A2AA-B9A210D6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2016-10-11T14:25:00Z</dcterms:created>
  <dcterms:modified xsi:type="dcterms:W3CDTF">2016-10-11T14:26:00Z</dcterms:modified>
</cp:coreProperties>
</file>